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D1" w:rsidRPr="006131D1" w:rsidRDefault="006131D1" w:rsidP="004C24F8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6131D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令和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２</w:t>
      </w:r>
      <w:r w:rsidRPr="006131D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年度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</w:t>
      </w:r>
      <w:r w:rsidRPr="006131D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めむろプレミアム付商品券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発行</w:t>
      </w:r>
      <w:r w:rsidRPr="006131D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事業実施要領</w:t>
      </w:r>
    </w:p>
    <w:p w:rsidR="004C24F8" w:rsidRDefault="004C24F8" w:rsidP="006131D1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:rsidR="006131D1" w:rsidRPr="00F1711C" w:rsidRDefault="006131D1" w:rsidP="00873A53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１</w:t>
      </w:r>
      <w:r w:rsidR="006A3EF3"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．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実施目的</w:t>
      </w:r>
    </w:p>
    <w:p w:rsidR="00873A53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="00873A5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Pr="00F1711C">
        <w:rPr>
          <w:rFonts w:ascii="HG丸ｺﾞｼｯｸM-PRO" w:eastAsia="HG丸ｺﾞｼｯｸM-PRO" w:hAnsi="HG丸ｺﾞｼｯｸM-PRO" w:hint="eastAsia"/>
          <w:szCs w:val="21"/>
        </w:rPr>
        <w:t>新型コロナウイルス感染症拡大防止に伴う地域経済の低迷、消費の冷え込み、それに伴う地元商店街や地</w:t>
      </w:r>
    </w:p>
    <w:p w:rsidR="00873A53" w:rsidRDefault="006131D1" w:rsidP="00873A53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/>
          <w:szCs w:val="21"/>
        </w:rPr>
      </w:pPr>
      <w:r w:rsidRPr="00F1711C">
        <w:rPr>
          <w:rFonts w:ascii="HG丸ｺﾞｼｯｸM-PRO" w:eastAsia="HG丸ｺﾞｼｯｸM-PRO" w:hAnsi="HG丸ｺﾞｼｯｸM-PRO" w:hint="eastAsia"/>
          <w:szCs w:val="21"/>
        </w:rPr>
        <w:t>域商工業の売上減少が顕在化していることから、地域における消費喚起・下支えを目的としたプレミアム付</w:t>
      </w:r>
    </w:p>
    <w:p w:rsidR="006131D1" w:rsidRPr="00F1711C" w:rsidRDefault="006131D1" w:rsidP="00873A53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hint="eastAsia"/>
          <w:szCs w:val="21"/>
        </w:rPr>
        <w:t>商品券を発行し、地域商工業の活性化及び地域経済の再循環を図る。</w:t>
      </w:r>
    </w:p>
    <w:p w:rsidR="006131D1" w:rsidRPr="00F1711C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</w:p>
    <w:p w:rsidR="006131D1" w:rsidRPr="00F1711C" w:rsidRDefault="006131D1" w:rsidP="00873A53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２</w:t>
      </w:r>
      <w:r w:rsidR="006A3EF3"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．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商品券の名称</w:t>
      </w:r>
    </w:p>
    <w:p w:rsidR="006131D1" w:rsidRPr="00F1711C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="00873A5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めむろプレミアム付商品券</w:t>
      </w:r>
      <w:r w:rsidR="006345F3"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（２０％）</w:t>
      </w:r>
    </w:p>
    <w:p w:rsidR="006131D1" w:rsidRPr="00F1711C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</w:p>
    <w:p w:rsidR="006131D1" w:rsidRPr="00F1711C" w:rsidRDefault="006131D1" w:rsidP="00873A53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３</w:t>
      </w:r>
      <w:r w:rsidR="006A3EF3"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．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運営主体　</w:t>
      </w:r>
    </w:p>
    <w:p w:rsidR="006131D1" w:rsidRPr="00F1711C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="00873A5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芽室町商工会</w:t>
      </w:r>
    </w:p>
    <w:p w:rsidR="006131D1" w:rsidRPr="00F1711C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</w:p>
    <w:p w:rsidR="006131D1" w:rsidRPr="00F1711C" w:rsidRDefault="006131D1" w:rsidP="00873A53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４</w:t>
      </w:r>
      <w:r w:rsidR="006A3EF3"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．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商品券の発行総額</w:t>
      </w:r>
    </w:p>
    <w:p w:rsidR="006131D1" w:rsidRPr="00F1711C" w:rsidRDefault="006131D1" w:rsidP="006131D1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="00873A5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額面総額　１２０，０００，０００円（販売総額１００，０００，０００円）</w:t>
      </w:r>
    </w:p>
    <w:p w:rsidR="006131D1" w:rsidRPr="00F1711C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</w:p>
    <w:p w:rsidR="006131D1" w:rsidRPr="00F1711C" w:rsidRDefault="006131D1" w:rsidP="00873A53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５</w:t>
      </w:r>
      <w:r w:rsidR="006A3EF3"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．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商品券の内容</w:t>
      </w:r>
    </w:p>
    <w:p w:rsidR="006131D1" w:rsidRPr="00F1711C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="00873A5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１セット</w:t>
      </w:r>
      <w:r w:rsidRPr="00F1711C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>/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５００円券１２枚</w:t>
      </w:r>
      <w:r w:rsidRPr="00F1711C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>/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額面６，０００円（販売金額５，０００円）　２０，０００セット販売</w:t>
      </w:r>
    </w:p>
    <w:p w:rsidR="006131D1" w:rsidRPr="00F1711C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</w:p>
    <w:p w:rsidR="006131D1" w:rsidRPr="00F1711C" w:rsidRDefault="006131D1" w:rsidP="00873A53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６</w:t>
      </w:r>
      <w:r w:rsidR="006A3EF3"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．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商品券の販売について</w:t>
      </w:r>
    </w:p>
    <w:p w:rsidR="006131D1" w:rsidRPr="00F1711C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（１）芽室町民にのみ販売することができる。</w:t>
      </w:r>
    </w:p>
    <w:p w:rsidR="006131D1" w:rsidRPr="00F1711C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（２）１人あたり１０セット（販売金額５０，０００円）まで販売とする。</w:t>
      </w:r>
    </w:p>
    <w:p w:rsidR="00F1711C" w:rsidRDefault="006131D1" w:rsidP="00F1711C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（３）購入は事前申込（引き換え方式）とし、申込セット数が２０，０００セットを超える場合は抽選と</w:t>
      </w:r>
    </w:p>
    <w:p w:rsidR="006131D1" w:rsidRPr="00F1711C" w:rsidRDefault="006131D1" w:rsidP="00F1711C">
      <w:pPr>
        <w:overflowPunct w:val="0"/>
        <w:ind w:firstLineChars="300" w:firstLine="63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する。</w:t>
      </w:r>
    </w:p>
    <w:p w:rsidR="006131D1" w:rsidRPr="00F1711C" w:rsidRDefault="006131D1" w:rsidP="006131D1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（４）当選者には引換券を交付（転送不要郵便）し、引換券と交換で販売する。</w:t>
      </w:r>
    </w:p>
    <w:p w:rsidR="006131D1" w:rsidRPr="00F1711C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</w:p>
    <w:p w:rsidR="006131D1" w:rsidRPr="00F1711C" w:rsidRDefault="006131D1" w:rsidP="00873A53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７</w:t>
      </w:r>
      <w:r w:rsidR="006A3EF3"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．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購入申込期間</w:t>
      </w:r>
    </w:p>
    <w:p w:rsidR="006131D1" w:rsidRPr="00F1711C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（１）日　　時　令和２年７月１日</w:t>
      </w:r>
      <w:r w:rsidRPr="00F1711C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(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水</w:t>
      </w:r>
      <w:r w:rsidRPr="00F1711C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)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～７月１５日</w:t>
      </w:r>
      <w:r w:rsidRPr="00F1711C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(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水</w:t>
      </w:r>
      <w:r w:rsidRPr="00F1711C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)</w:t>
      </w:r>
    </w:p>
    <w:p w:rsidR="00F1711C" w:rsidRDefault="006131D1" w:rsidP="00F1711C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（２）申込方法　商品券購入申込票に①氏名②郵便番号③住所④電話番号⑤購入申込セット数⑥代表名を</w:t>
      </w:r>
    </w:p>
    <w:p w:rsidR="006131D1" w:rsidRPr="00F1711C" w:rsidRDefault="006131D1" w:rsidP="00F1711C">
      <w:pPr>
        <w:overflowPunct w:val="0"/>
        <w:ind w:firstLineChars="900" w:firstLine="189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記入して、郵送、持参、</w:t>
      </w:r>
      <w:r w:rsidRPr="00F1711C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>FAX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又はメールにより芽室町商工会に申し込む。</w:t>
      </w:r>
    </w:p>
    <w:p w:rsidR="006131D1" w:rsidRPr="00F1711C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</w:p>
    <w:p w:rsidR="006131D1" w:rsidRPr="00F1711C" w:rsidRDefault="006131D1" w:rsidP="00873A53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８</w:t>
      </w:r>
      <w:r w:rsidR="006A3EF3"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．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商品券の販売（引き換え）日時および場所</w:t>
      </w:r>
    </w:p>
    <w:p w:rsidR="006131D1" w:rsidRPr="00F1711C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（１）日</w:t>
      </w:r>
      <w:r w:rsidR="00873A5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時　令和２年７月２９日（水）・３０日（木）１０：００～１７：００</w:t>
      </w:r>
    </w:p>
    <w:p w:rsidR="006131D1" w:rsidRPr="00F1711C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場</w:t>
      </w:r>
      <w:r w:rsidR="00873A5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所　めむろ～ど２階　セミナーホール</w:t>
      </w:r>
    </w:p>
    <w:p w:rsidR="006131D1" w:rsidRPr="00F1711C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（２）日</w:t>
      </w:r>
      <w:r w:rsidR="00873A5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時　令和</w:t>
      </w:r>
      <w:r w:rsidR="00D76037"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２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年</w:t>
      </w:r>
      <w:r w:rsidR="00D76037"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７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月</w:t>
      </w:r>
      <w:r w:rsidR="00D76037"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３１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日（</w:t>
      </w:r>
      <w:r w:rsidR="00D76037"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金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）～</w:t>
      </w:r>
      <w:r w:rsidR="00D76037"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8月7日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（</w:t>
      </w:r>
      <w:r w:rsidR="00D76037"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金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）（土日除く）１０：００～１７：００</w:t>
      </w:r>
    </w:p>
    <w:p w:rsidR="006131D1" w:rsidRPr="00F1711C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場</w:t>
      </w:r>
      <w:r w:rsidR="00873A5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所　芽室町商工会</w:t>
      </w:r>
    </w:p>
    <w:p w:rsidR="006131D1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</w:p>
    <w:p w:rsidR="006131D1" w:rsidRPr="00F1711C" w:rsidRDefault="006131D1" w:rsidP="00873A53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９</w:t>
      </w:r>
      <w:r w:rsidR="006A3EF3"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．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商品券の利用期間について</w:t>
      </w:r>
    </w:p>
    <w:p w:rsidR="006131D1" w:rsidRPr="00F1711C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令和</w:t>
      </w:r>
      <w:r w:rsidR="00D76037"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２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年</w:t>
      </w:r>
      <w:r w:rsidR="00D76037"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７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月</w:t>
      </w:r>
      <w:r w:rsidR="00D76037"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２９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日</w:t>
      </w:r>
      <w:r w:rsidRPr="00F1711C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(</w:t>
      </w:r>
      <w:r w:rsidR="00D76037"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水</w:t>
      </w:r>
      <w:r w:rsidRPr="00F1711C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)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～令和</w:t>
      </w:r>
      <w:r w:rsidR="00D76037"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２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年</w:t>
      </w:r>
      <w:r w:rsidR="00D76037"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１２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月</w:t>
      </w:r>
      <w:r w:rsidR="00D76037"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３１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日（</w:t>
      </w:r>
      <w:r w:rsidR="00D76037"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木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）まで</w:t>
      </w:r>
    </w:p>
    <w:p w:rsidR="00873A53" w:rsidRDefault="00873A53" w:rsidP="006131D1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:rsidR="006131D1" w:rsidRPr="00F1711C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lastRenderedPageBreak/>
        <w:t>１０</w:t>
      </w:r>
      <w:r w:rsidR="006A3EF3"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．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商品券取り扱い事業者</w:t>
      </w:r>
    </w:p>
    <w:p w:rsidR="006131D1" w:rsidRPr="00F1711C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芽室町内の全事業者のうち、本事業に参加する意思のある事業者。</w:t>
      </w:r>
    </w:p>
    <w:p w:rsidR="006131D1" w:rsidRPr="00F1711C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希望する事業者については公募する。</w:t>
      </w:r>
    </w:p>
    <w:p w:rsidR="006131D1" w:rsidRPr="00F1711C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</w:p>
    <w:p w:rsidR="006131D1" w:rsidRPr="00F1711C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１１</w:t>
      </w:r>
      <w:r w:rsidR="006A3EF3"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．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商品券の利用制限</w:t>
      </w:r>
    </w:p>
    <w:p w:rsidR="006131D1" w:rsidRPr="00F1711C" w:rsidRDefault="006131D1" w:rsidP="006131D1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（１）使用した商品券の額面以下の購入に際し釣り銭は出さない。</w:t>
      </w:r>
    </w:p>
    <w:p w:rsidR="006131D1" w:rsidRPr="00F1711C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（２）利用期限後の商品券は使用できない。</w:t>
      </w:r>
    </w:p>
    <w:p w:rsidR="006131D1" w:rsidRPr="00F1711C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（３）商品券に金融窓口受付印のあるものは使用できない。</w:t>
      </w:r>
    </w:p>
    <w:p w:rsidR="006131D1" w:rsidRPr="00F1711C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（４）商品券の紛失、盗難等いかなる場合でもその責任は負わない。</w:t>
      </w:r>
    </w:p>
    <w:p w:rsidR="00F1711C" w:rsidRDefault="006131D1" w:rsidP="00F1711C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（５）切手、印紙、はがき、図書券、お米券等の換金性の高いもの、社会保険が適用される医療および医薬</w:t>
      </w:r>
    </w:p>
    <w:p w:rsidR="006131D1" w:rsidRPr="00F1711C" w:rsidRDefault="006131D1" w:rsidP="00F1711C">
      <w:pPr>
        <w:overflowPunct w:val="0"/>
        <w:ind w:firstLineChars="400" w:firstLine="84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品、公共料金の支払いには使用できない。</w:t>
      </w:r>
    </w:p>
    <w:p w:rsidR="006131D1" w:rsidRPr="00F1711C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（６）現金との交換はできない。</w:t>
      </w:r>
    </w:p>
    <w:p w:rsidR="006131D1" w:rsidRPr="00F1711C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（７）事業者取引に伴う代金の支払いには使用できない。</w:t>
      </w:r>
    </w:p>
    <w:p w:rsidR="006131D1" w:rsidRPr="00F1711C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</w:p>
    <w:p w:rsidR="006131D1" w:rsidRPr="00F1711C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１２</w:t>
      </w:r>
      <w:r w:rsidR="006A3EF3"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．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商品券の換金方法</w:t>
      </w:r>
    </w:p>
    <w:p w:rsidR="006131D1" w:rsidRPr="00F1711C" w:rsidRDefault="006131D1" w:rsidP="006131D1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（１）町内金融機関（道銀、信金、</w:t>
      </w:r>
      <w:r w:rsidRPr="00F1711C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>JA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）にて取り扱う。</w:t>
      </w:r>
    </w:p>
    <w:p w:rsidR="006131D1" w:rsidRPr="00F1711C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（２）換金期間は令和</w:t>
      </w:r>
      <w:r w:rsidR="00D76037"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２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年</w:t>
      </w:r>
      <w:r w:rsidR="00D76037"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７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月</w:t>
      </w:r>
      <w:r w:rsidR="00D76037"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２９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日（</w:t>
      </w:r>
      <w:r w:rsidR="00D76037"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水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）から令和</w:t>
      </w:r>
      <w:r w:rsidR="00D76037"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３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年</w:t>
      </w:r>
      <w:r w:rsidR="00D76037"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１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月</w:t>
      </w:r>
      <w:r w:rsidR="00D76037"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２０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日（</w:t>
      </w:r>
      <w:r w:rsidR="00D76037"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水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）の間とする。</w:t>
      </w:r>
    </w:p>
    <w:p w:rsidR="00F548A8" w:rsidRPr="00F1711C" w:rsidRDefault="00C06515" w:rsidP="00F1711C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</w:t>
      </w:r>
      <w:r w:rsidR="00F548A8"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（1日に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換金</w:t>
      </w:r>
      <w:r w:rsidR="00F548A8"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できる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上限</w:t>
      </w:r>
      <w:r w:rsidR="00F548A8"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額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は、10万円（商品券200枚）まで。</w:t>
      </w:r>
      <w:r w:rsidR="00F548A8"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）</w:t>
      </w:r>
    </w:p>
    <w:p w:rsidR="008013AA" w:rsidRDefault="00F548A8" w:rsidP="00F1711C">
      <w:pPr>
        <w:overflowPunct w:val="0"/>
        <w:ind w:firstLineChars="400" w:firstLine="84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※</w:t>
      </w:r>
      <w:r w:rsidR="00C06515"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10万円を超え</w:t>
      </w:r>
      <w:r w:rsidR="004C24F8"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る</w:t>
      </w:r>
      <w:r w:rsidR="00C06515"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額を換金したい場合は、商工会へ持参</w:t>
      </w:r>
      <w:r w:rsidR="008013A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する</w:t>
      </w:r>
      <w:r w:rsidR="00C06515"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。振込手数料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を差引いた額を指定</w:t>
      </w:r>
    </w:p>
    <w:p w:rsidR="00C06515" w:rsidRPr="00F1711C" w:rsidRDefault="00F548A8" w:rsidP="00F1711C">
      <w:pPr>
        <w:overflowPunct w:val="0"/>
        <w:ind w:firstLineChars="400" w:firstLine="84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口座へ振込</w:t>
      </w:r>
      <w:r w:rsidR="008013A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む。</w:t>
      </w:r>
    </w:p>
    <w:p w:rsidR="00C06515" w:rsidRPr="00F1711C" w:rsidRDefault="00C06515" w:rsidP="006131D1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:rsidR="00873A53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１３</w:t>
      </w:r>
      <w:r w:rsidR="006A3EF3"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．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商品券の換金手数料</w:t>
      </w:r>
    </w:p>
    <w:p w:rsidR="006131D1" w:rsidRPr="00F1711C" w:rsidRDefault="006131D1" w:rsidP="00873A53">
      <w:pPr>
        <w:overflowPunct w:val="0"/>
        <w:ind w:firstLineChars="200" w:firstLine="42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無料（加盟店の負担なし）</w:t>
      </w:r>
    </w:p>
    <w:p w:rsidR="006131D1" w:rsidRPr="00F1711C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</w:p>
    <w:p w:rsidR="006131D1" w:rsidRPr="00F1711C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１４</w:t>
      </w:r>
      <w:r w:rsidR="006A3EF3"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．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加盟店アンケート調査について</w:t>
      </w:r>
    </w:p>
    <w:p w:rsidR="006131D1" w:rsidRPr="00F1711C" w:rsidRDefault="006131D1" w:rsidP="00873A5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="00873A5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プ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レミアム商品券販売について、事業終了後アンケート調査を行う。</w:t>
      </w:r>
    </w:p>
    <w:p w:rsidR="006131D1" w:rsidRPr="00F1711C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</w:p>
    <w:p w:rsidR="006131D1" w:rsidRPr="00F1711C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１５</w:t>
      </w:r>
      <w:r w:rsidR="006A3EF3"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．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個人情報の取り扱いについて</w:t>
      </w:r>
    </w:p>
    <w:p w:rsidR="00873A53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="00873A5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本プレミアム商品券購入申込時にご提出頂いた個人情報は、本会個人情報保護規程に基づき適正に取り扱</w:t>
      </w:r>
    </w:p>
    <w:p w:rsidR="006131D1" w:rsidRPr="00F1711C" w:rsidRDefault="006131D1" w:rsidP="00873A53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F1711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い、本商品券購入にかかる事務にのみ使用し、使用後は責任を持って破棄致します。</w:t>
      </w:r>
    </w:p>
    <w:p w:rsidR="006131D1" w:rsidRPr="00F1711C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</w:p>
    <w:p w:rsidR="006131D1" w:rsidRPr="00F1711C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</w:p>
    <w:p w:rsidR="006131D1" w:rsidRPr="006131D1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</w:p>
    <w:p w:rsidR="006131D1" w:rsidRPr="006131D1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</w:p>
    <w:p w:rsidR="006131D1" w:rsidRPr="006131D1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</w:p>
    <w:p w:rsidR="006131D1" w:rsidRPr="006131D1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</w:p>
    <w:p w:rsidR="006131D1" w:rsidRPr="006131D1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</w:p>
    <w:p w:rsidR="006131D1" w:rsidRPr="006131D1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</w:p>
    <w:p w:rsidR="006131D1" w:rsidRPr="006131D1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</w:p>
    <w:p w:rsidR="006131D1" w:rsidRPr="006131D1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</w:p>
    <w:p w:rsidR="006131D1" w:rsidRPr="006131D1" w:rsidRDefault="006131D1" w:rsidP="006131D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</w:p>
    <w:sectPr w:rsidR="006131D1" w:rsidRPr="006131D1" w:rsidSect="006131D1">
      <w:pgSz w:w="11906" w:h="16838"/>
      <w:pgMar w:top="850" w:right="738" w:bottom="850" w:left="850" w:header="720" w:footer="720" w:gutter="0"/>
      <w:pgNumType w:start="1"/>
      <w:cols w:space="720"/>
      <w:noEndnote/>
      <w:docGrid w:type="linesAndChars" w:linePitch="3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D1"/>
    <w:rsid w:val="00234D0B"/>
    <w:rsid w:val="004C24F8"/>
    <w:rsid w:val="006131D1"/>
    <w:rsid w:val="006345F3"/>
    <w:rsid w:val="006A3EF3"/>
    <w:rsid w:val="008013AA"/>
    <w:rsid w:val="0082635C"/>
    <w:rsid w:val="00873A53"/>
    <w:rsid w:val="00C06515"/>
    <w:rsid w:val="00C907FF"/>
    <w:rsid w:val="00D76037"/>
    <w:rsid w:val="00F1711C"/>
    <w:rsid w:val="00F5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24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24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memuro</dc:creator>
  <cp:lastModifiedBy>memuro</cp:lastModifiedBy>
  <cp:revision>2</cp:revision>
  <cp:lastPrinted>2020-06-22T06:51:00Z</cp:lastPrinted>
  <dcterms:created xsi:type="dcterms:W3CDTF">2020-06-23T23:54:00Z</dcterms:created>
  <dcterms:modified xsi:type="dcterms:W3CDTF">2020-06-23T23:54:00Z</dcterms:modified>
</cp:coreProperties>
</file>